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84" w:rsidRDefault="00760E84" w:rsidP="00760E84">
      <w:pPr>
        <w:tabs>
          <w:tab w:val="center" w:pos="5137"/>
          <w:tab w:val="left" w:pos="8325"/>
          <w:tab w:val="right" w:pos="102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760E84" w:rsidRDefault="00760E84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760E84" w:rsidRDefault="00760E84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Мартыновский район</w:t>
      </w:r>
    </w:p>
    <w:p w:rsidR="00760E84" w:rsidRDefault="00760E84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r w:rsidR="008C34FB">
        <w:rPr>
          <w:b/>
          <w:sz w:val="28"/>
          <w:szCs w:val="28"/>
        </w:rPr>
        <w:t>Малоорл</w:t>
      </w:r>
      <w:r>
        <w:rPr>
          <w:b/>
          <w:sz w:val="28"/>
          <w:szCs w:val="28"/>
        </w:rPr>
        <w:t>овское сельское поселение»</w:t>
      </w:r>
    </w:p>
    <w:p w:rsidR="00760E84" w:rsidRDefault="00A87EC5" w:rsidP="00760E84">
      <w:pPr>
        <w:tabs>
          <w:tab w:val="right" w:pos="10274"/>
        </w:tabs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Собрание депутатов Малоорловского сельского поселения</w:t>
      </w:r>
    </w:p>
    <w:p w:rsidR="00760E84" w:rsidRPr="003D4A82" w:rsidRDefault="003D4A82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 w:rsidRPr="003D4A82">
        <w:rPr>
          <w:b/>
          <w:sz w:val="28"/>
          <w:szCs w:val="28"/>
        </w:rPr>
        <w:t>(4-й созыв)</w:t>
      </w:r>
    </w:p>
    <w:p w:rsidR="00760E84" w:rsidRPr="004562B4" w:rsidRDefault="004562B4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 w:rsidRPr="004562B4">
        <w:rPr>
          <w:b/>
          <w:sz w:val="28"/>
          <w:szCs w:val="28"/>
        </w:rPr>
        <w:t xml:space="preserve">                                                                                                    ПРОЕКТ</w:t>
      </w:r>
    </w:p>
    <w:p w:rsidR="00760E84" w:rsidRDefault="00A87EC5" w:rsidP="00760E84">
      <w:pPr>
        <w:tabs>
          <w:tab w:val="right" w:pos="102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760E84">
        <w:rPr>
          <w:b/>
          <w:sz w:val="28"/>
          <w:szCs w:val="28"/>
        </w:rPr>
        <w:t>Е</w:t>
      </w:r>
    </w:p>
    <w:p w:rsidR="00C035D1" w:rsidRDefault="00C035D1" w:rsidP="00C035D1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35097" w:rsidRPr="00D35097" w:rsidRDefault="0072725D" w:rsidP="00A87EC5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A87EC5">
        <w:rPr>
          <w:b/>
          <w:sz w:val="28"/>
          <w:szCs w:val="28"/>
        </w:rPr>
        <w:t>решен</w:t>
      </w:r>
      <w:r>
        <w:rPr>
          <w:b/>
          <w:sz w:val="28"/>
          <w:szCs w:val="28"/>
        </w:rPr>
        <w:t>ие</w:t>
      </w:r>
      <w:r w:rsidR="00A87EC5">
        <w:rPr>
          <w:b/>
          <w:sz w:val="28"/>
          <w:szCs w:val="28"/>
        </w:rPr>
        <w:t xml:space="preserve"> Собрания депутатов Малоорловского сельского поселения от 30.06.2010 № 77</w:t>
      </w:r>
      <w:r>
        <w:rPr>
          <w:b/>
          <w:sz w:val="28"/>
          <w:szCs w:val="28"/>
        </w:rPr>
        <w:t xml:space="preserve"> </w:t>
      </w:r>
      <w:r w:rsidR="00A87EC5">
        <w:rPr>
          <w:b/>
          <w:sz w:val="28"/>
          <w:szCs w:val="28"/>
        </w:rPr>
        <w:t>«</w:t>
      </w:r>
      <w:r w:rsidR="00A87EC5" w:rsidRPr="00146841">
        <w:rPr>
          <w:b/>
          <w:sz w:val="28"/>
          <w:szCs w:val="28"/>
        </w:rPr>
        <w:t>Об</w:t>
      </w:r>
      <w:r w:rsidR="00A87EC5">
        <w:rPr>
          <w:b/>
          <w:sz w:val="28"/>
          <w:szCs w:val="28"/>
        </w:rPr>
        <w:t xml:space="preserve">   </w:t>
      </w:r>
      <w:r w:rsidR="00A87EC5" w:rsidRPr="00146841">
        <w:rPr>
          <w:b/>
          <w:sz w:val="28"/>
          <w:szCs w:val="28"/>
        </w:rPr>
        <w:t xml:space="preserve"> утверждении </w:t>
      </w:r>
      <w:r w:rsidR="00A87EC5">
        <w:rPr>
          <w:b/>
          <w:sz w:val="28"/>
          <w:szCs w:val="28"/>
        </w:rPr>
        <w:t xml:space="preserve">     </w:t>
      </w:r>
      <w:r w:rsidR="00A87EC5" w:rsidRPr="00146841">
        <w:rPr>
          <w:b/>
          <w:sz w:val="28"/>
          <w:szCs w:val="28"/>
        </w:rPr>
        <w:t>Положения</w:t>
      </w:r>
      <w:r w:rsidR="00A87EC5">
        <w:rPr>
          <w:b/>
          <w:sz w:val="28"/>
          <w:szCs w:val="28"/>
        </w:rPr>
        <w:t xml:space="preserve">    </w:t>
      </w:r>
      <w:r w:rsidR="00A87EC5" w:rsidRPr="00146841">
        <w:rPr>
          <w:b/>
          <w:sz w:val="28"/>
          <w:szCs w:val="28"/>
        </w:rPr>
        <w:t xml:space="preserve"> о порядке проведения правовой и </w:t>
      </w:r>
      <w:r w:rsidR="00A87EC5">
        <w:rPr>
          <w:b/>
          <w:sz w:val="28"/>
          <w:szCs w:val="28"/>
        </w:rPr>
        <w:t xml:space="preserve"> </w:t>
      </w:r>
      <w:r w:rsidR="00A87EC5" w:rsidRPr="00146841">
        <w:rPr>
          <w:b/>
          <w:sz w:val="28"/>
          <w:szCs w:val="28"/>
        </w:rPr>
        <w:t>антикоррупционной экспертизы нормативных правовых актов, принятых Собранием де</w:t>
      </w:r>
      <w:r w:rsidR="00A87EC5">
        <w:rPr>
          <w:b/>
          <w:sz w:val="28"/>
          <w:szCs w:val="28"/>
        </w:rPr>
        <w:t>путатов Малоорловского  сельского поселения,</w:t>
      </w:r>
      <w:r w:rsidR="00A87EC5" w:rsidRPr="00146841">
        <w:rPr>
          <w:b/>
          <w:sz w:val="28"/>
          <w:szCs w:val="28"/>
        </w:rPr>
        <w:t xml:space="preserve"> и их проектов</w:t>
      </w:r>
      <w:r>
        <w:rPr>
          <w:b/>
          <w:sz w:val="28"/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42"/>
        <w:gridCol w:w="3102"/>
        <w:gridCol w:w="3893"/>
      </w:tblGrid>
      <w:tr w:rsidR="00A87EC5" w:rsidRPr="00F63273" w:rsidTr="00DC0149">
        <w:tc>
          <w:tcPr>
            <w:tcW w:w="3190" w:type="dxa"/>
            <w:hideMark/>
          </w:tcPr>
          <w:p w:rsidR="00A87EC5" w:rsidRDefault="00A87EC5" w:rsidP="00DC0149">
            <w:pPr>
              <w:jc w:val="center"/>
              <w:rPr>
                <w:sz w:val="28"/>
                <w:szCs w:val="28"/>
              </w:rPr>
            </w:pPr>
          </w:p>
          <w:p w:rsidR="00A87EC5" w:rsidRPr="00F63273" w:rsidRDefault="00A87EC5" w:rsidP="00DC0149">
            <w:pPr>
              <w:jc w:val="center"/>
              <w:rPr>
                <w:sz w:val="28"/>
                <w:szCs w:val="28"/>
              </w:rPr>
            </w:pPr>
            <w:r w:rsidRPr="00F63273">
              <w:rPr>
                <w:sz w:val="28"/>
                <w:szCs w:val="28"/>
              </w:rPr>
              <w:t>Принято</w:t>
            </w:r>
          </w:p>
          <w:p w:rsidR="00A87EC5" w:rsidRPr="00F63273" w:rsidRDefault="00A87EC5" w:rsidP="00DC0149">
            <w:pPr>
              <w:jc w:val="center"/>
              <w:rPr>
                <w:sz w:val="28"/>
                <w:szCs w:val="28"/>
              </w:rPr>
            </w:pPr>
            <w:r w:rsidRPr="00F63273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190" w:type="dxa"/>
          </w:tcPr>
          <w:p w:rsidR="00A87EC5" w:rsidRPr="00F63273" w:rsidRDefault="00A87EC5" w:rsidP="00DC01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8" w:type="dxa"/>
          </w:tcPr>
          <w:p w:rsidR="00A87EC5" w:rsidRPr="00F63273" w:rsidRDefault="00A87EC5" w:rsidP="00DC0149">
            <w:pPr>
              <w:jc w:val="center"/>
              <w:rPr>
                <w:sz w:val="28"/>
                <w:szCs w:val="28"/>
              </w:rPr>
            </w:pPr>
          </w:p>
          <w:p w:rsidR="00A87EC5" w:rsidRDefault="00A87EC5" w:rsidP="00DC0149">
            <w:pPr>
              <w:jc w:val="center"/>
              <w:rPr>
                <w:sz w:val="28"/>
                <w:szCs w:val="28"/>
              </w:rPr>
            </w:pPr>
          </w:p>
          <w:p w:rsidR="00A87EC5" w:rsidRPr="00F63273" w:rsidRDefault="00A87EC5" w:rsidP="004562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F63273">
              <w:rPr>
                <w:sz w:val="28"/>
                <w:szCs w:val="28"/>
              </w:rPr>
              <w:t>20</w:t>
            </w:r>
            <w:r w:rsidRPr="00F63273">
              <w:rPr>
                <w:sz w:val="28"/>
                <w:szCs w:val="28"/>
                <w:lang w:val="en-US"/>
              </w:rPr>
              <w:t>1</w:t>
            </w:r>
            <w:r w:rsidRPr="00F63273">
              <w:rPr>
                <w:sz w:val="28"/>
                <w:szCs w:val="28"/>
              </w:rPr>
              <w:t>9 года</w:t>
            </w:r>
          </w:p>
        </w:tc>
      </w:tr>
    </w:tbl>
    <w:p w:rsidR="00C035D1" w:rsidRPr="00760E84" w:rsidRDefault="00C035D1" w:rsidP="00C035D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5D1" w:rsidRDefault="00C035D1" w:rsidP="00C035D1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35097" w:rsidRDefault="0072725D" w:rsidP="00D35097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Федеральным законом от 04.06.2018 № 145-ФЗ, руководствуясь Уставом муниципального образования «Малоорловское сельское поселение» </w:t>
      </w:r>
    </w:p>
    <w:p w:rsidR="00D35097" w:rsidRDefault="00D35097" w:rsidP="00D35097">
      <w:pPr>
        <w:jc w:val="center"/>
        <w:rPr>
          <w:color w:val="000000"/>
          <w:sz w:val="28"/>
          <w:szCs w:val="28"/>
        </w:rPr>
      </w:pPr>
    </w:p>
    <w:p w:rsidR="00A87EC5" w:rsidRPr="00F63273" w:rsidRDefault="00A87EC5" w:rsidP="00A87EC5">
      <w:pPr>
        <w:jc w:val="center"/>
        <w:rPr>
          <w:sz w:val="28"/>
          <w:szCs w:val="28"/>
        </w:rPr>
      </w:pPr>
      <w:r w:rsidRPr="00F63273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>Малоорловского</w:t>
      </w:r>
      <w:r w:rsidRPr="00F63273">
        <w:rPr>
          <w:sz w:val="28"/>
          <w:szCs w:val="28"/>
        </w:rPr>
        <w:t xml:space="preserve"> сельского поселения</w:t>
      </w:r>
    </w:p>
    <w:p w:rsidR="00A87EC5" w:rsidRPr="00F63273" w:rsidRDefault="00A87EC5" w:rsidP="00A87EC5">
      <w:pPr>
        <w:jc w:val="center"/>
        <w:rPr>
          <w:sz w:val="28"/>
          <w:szCs w:val="28"/>
        </w:rPr>
      </w:pPr>
      <w:r w:rsidRPr="00F63273">
        <w:rPr>
          <w:sz w:val="28"/>
          <w:szCs w:val="28"/>
        </w:rPr>
        <w:t>РЕШИЛО:</w:t>
      </w:r>
    </w:p>
    <w:p w:rsidR="00D35097" w:rsidRPr="00B76CF5" w:rsidRDefault="00D35097" w:rsidP="00D35097">
      <w:pPr>
        <w:widowControl w:val="0"/>
        <w:ind w:firstLine="708"/>
        <w:jc w:val="both"/>
        <w:rPr>
          <w:sz w:val="28"/>
          <w:szCs w:val="28"/>
        </w:rPr>
      </w:pPr>
    </w:p>
    <w:p w:rsidR="00CF6AF8" w:rsidRDefault="00D35097" w:rsidP="00CF6AF8">
      <w:pPr>
        <w:spacing w:line="276" w:lineRule="auto"/>
        <w:ind w:firstLine="709"/>
        <w:jc w:val="both"/>
        <w:rPr>
          <w:sz w:val="28"/>
          <w:szCs w:val="28"/>
        </w:rPr>
      </w:pPr>
      <w:r w:rsidRPr="00122291">
        <w:rPr>
          <w:sz w:val="28"/>
          <w:szCs w:val="28"/>
        </w:rPr>
        <w:t>1. </w:t>
      </w:r>
      <w:r w:rsidR="00CF6AF8">
        <w:rPr>
          <w:sz w:val="28"/>
          <w:szCs w:val="28"/>
        </w:rPr>
        <w:t>Внести в Приложение к  решению Собрания депутатов Малоорловского сельского поселения от 30 июня 2010 года  № 77 «</w:t>
      </w:r>
      <w:r w:rsidR="00CF6AF8" w:rsidRPr="00CF6AF8">
        <w:rPr>
          <w:sz w:val="28"/>
          <w:szCs w:val="28"/>
        </w:rPr>
        <w:t>Об    утверждении      Положения     о порядке проведения правовой и  антикоррупционной экспертизы нормативных правовых актов, принятых Собранием депутатов Малоорловского  сельского поселения, и их проектов</w:t>
      </w:r>
      <w:r w:rsidR="00CF6AF8">
        <w:rPr>
          <w:sz w:val="28"/>
          <w:szCs w:val="28"/>
        </w:rPr>
        <w:t>» следующие изменения:</w:t>
      </w:r>
    </w:p>
    <w:p w:rsidR="00D35097" w:rsidRDefault="00CF6AF8" w:rsidP="00CF6AF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83B2E">
        <w:rPr>
          <w:sz w:val="28"/>
          <w:szCs w:val="28"/>
        </w:rPr>
        <w:t xml:space="preserve">Дополнить </w:t>
      </w:r>
      <w:r w:rsidR="00A87EC5">
        <w:rPr>
          <w:sz w:val="28"/>
          <w:szCs w:val="28"/>
        </w:rPr>
        <w:t>статью</w:t>
      </w:r>
      <w:r w:rsidR="00A83B2E">
        <w:rPr>
          <w:sz w:val="28"/>
          <w:szCs w:val="28"/>
        </w:rPr>
        <w:t xml:space="preserve"> 1 </w:t>
      </w:r>
      <w:r w:rsidR="00A87EC5">
        <w:rPr>
          <w:sz w:val="28"/>
          <w:szCs w:val="28"/>
        </w:rPr>
        <w:t xml:space="preserve">пунктом </w:t>
      </w:r>
      <w:r w:rsidR="00A83B2E">
        <w:rPr>
          <w:sz w:val="28"/>
          <w:szCs w:val="28"/>
        </w:rPr>
        <w:t>4 следующего содержания:</w:t>
      </w:r>
    </w:p>
    <w:p w:rsidR="00A83B2E" w:rsidRPr="00A83B2E" w:rsidRDefault="00CF6AF8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83B2E" w:rsidRPr="00A83B2E">
        <w:rPr>
          <w:sz w:val="28"/>
          <w:szCs w:val="28"/>
        </w:rPr>
        <w:t>4 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A83B2E" w:rsidRPr="00A83B2E" w:rsidRDefault="00A83B2E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3B2E">
        <w:rPr>
          <w:sz w:val="28"/>
          <w:szCs w:val="28"/>
        </w:rPr>
        <w:t>1) обязательность проведения антикоррупционной экспертизы проектов нормативных правовых актов;</w:t>
      </w:r>
    </w:p>
    <w:p w:rsidR="00A83B2E" w:rsidRPr="00A83B2E" w:rsidRDefault="00A83B2E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3B2E">
        <w:rPr>
          <w:sz w:val="28"/>
          <w:szCs w:val="28"/>
        </w:rPr>
        <w:t>2) оценка нормативного правового акта (проекта нормативного правового акта) во взаимосвязи с другими нормативными правовыми актами;</w:t>
      </w:r>
    </w:p>
    <w:p w:rsidR="00A83B2E" w:rsidRPr="00A83B2E" w:rsidRDefault="00A83B2E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3B2E">
        <w:rPr>
          <w:sz w:val="28"/>
          <w:szCs w:val="28"/>
        </w:rPr>
        <w:t>3) обоснованность, объективность и проверяемость результатов антикоррупционной экспертизы нормативных правовых актов (проектов нормативных правовых актов);</w:t>
      </w:r>
    </w:p>
    <w:p w:rsidR="00A83B2E" w:rsidRPr="00A83B2E" w:rsidRDefault="00A83B2E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3B2E">
        <w:rPr>
          <w:sz w:val="28"/>
          <w:szCs w:val="28"/>
        </w:rP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A83B2E" w:rsidRDefault="00A83B2E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83B2E">
        <w:rPr>
          <w:sz w:val="28"/>
          <w:szCs w:val="28"/>
        </w:rPr>
        <w:lastRenderedPageBreak/>
        <w:t>5) сотрудничество органов местного самоуправления</w:t>
      </w:r>
      <w:r>
        <w:rPr>
          <w:sz w:val="28"/>
          <w:szCs w:val="28"/>
        </w:rPr>
        <w:t xml:space="preserve"> Малоорловского сельского поселения</w:t>
      </w:r>
      <w:r w:rsidRPr="00A83B2E">
        <w:rPr>
          <w:sz w:val="28"/>
          <w:szCs w:val="28"/>
        </w:rPr>
        <w:t>, а также их должностных лиц с институтами гражданского общества при проведении антикоррупционной экспертизы нормативных правовых актов (проектов нормативных правовых актов)</w:t>
      </w:r>
      <w:r>
        <w:rPr>
          <w:sz w:val="28"/>
          <w:szCs w:val="28"/>
        </w:rPr>
        <w:t>»</w:t>
      </w:r>
      <w:r w:rsidR="00CF6AF8">
        <w:rPr>
          <w:sz w:val="28"/>
          <w:szCs w:val="28"/>
        </w:rPr>
        <w:t>;</w:t>
      </w:r>
    </w:p>
    <w:p w:rsidR="00CF6AF8" w:rsidRDefault="00CF6AF8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720B7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A720B7">
        <w:rPr>
          <w:sz w:val="28"/>
          <w:szCs w:val="28"/>
        </w:rPr>
        <w:t xml:space="preserve"> 2</w:t>
      </w:r>
      <w:r>
        <w:rPr>
          <w:sz w:val="28"/>
          <w:szCs w:val="28"/>
        </w:rPr>
        <w:t>:</w:t>
      </w:r>
    </w:p>
    <w:p w:rsidR="00CF6AF8" w:rsidRDefault="00CF6AF8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</w:t>
      </w:r>
      <w:r w:rsidRPr="00A720B7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 w:rsidRPr="00A720B7">
        <w:rPr>
          <w:sz w:val="28"/>
          <w:szCs w:val="28"/>
        </w:rPr>
        <w:t xml:space="preserve"> 2 слова «</w:t>
      </w:r>
      <w:r>
        <w:rPr>
          <w:sz w:val="28"/>
          <w:szCs w:val="28"/>
        </w:rPr>
        <w:t>Глава Малоорловского сельского поселения</w:t>
      </w:r>
      <w:r w:rsidRPr="00A720B7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глава Администрации Малоорловского сельского поселения</w:t>
      </w:r>
      <w:r w:rsidRPr="00A720B7">
        <w:rPr>
          <w:sz w:val="28"/>
          <w:szCs w:val="28"/>
        </w:rPr>
        <w:t>»;</w:t>
      </w:r>
    </w:p>
    <w:p w:rsidR="00CF6AF8" w:rsidRDefault="00CF6AF8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12 изложить в следующей редакции:</w:t>
      </w:r>
    </w:p>
    <w:p w:rsidR="00CF6AF8" w:rsidRDefault="00CF6AF8" w:rsidP="00A83B2E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«12. В случае обнаружения в проекте нормативного правового акта несоответствий действующему законодательству, положений, способствующих для появления коррупции, принятие мер по устранению которых не относится к компетенции Собрания депутатов, </w:t>
      </w:r>
      <w:r w:rsidR="00FC5601">
        <w:rPr>
          <w:sz w:val="28"/>
          <w:szCs w:val="28"/>
        </w:rPr>
        <w:t>П</w:t>
      </w:r>
      <w:r>
        <w:rPr>
          <w:sz w:val="28"/>
          <w:szCs w:val="28"/>
        </w:rPr>
        <w:t>редседатель Собрания депутатов</w:t>
      </w:r>
      <w:r w:rsidR="00FC5601">
        <w:rPr>
          <w:sz w:val="28"/>
          <w:szCs w:val="28"/>
        </w:rPr>
        <w:t>-глава Малоорловского сельского поселения</w:t>
      </w:r>
      <w:r>
        <w:rPr>
          <w:sz w:val="28"/>
          <w:szCs w:val="28"/>
        </w:rPr>
        <w:t xml:space="preserve"> информирует об этом Мартыновскую районную прокуратуру</w:t>
      </w:r>
      <w:r w:rsidR="00FC5601">
        <w:rPr>
          <w:sz w:val="28"/>
          <w:szCs w:val="28"/>
        </w:rPr>
        <w:t>»;</w:t>
      </w:r>
    </w:p>
    <w:p w:rsidR="00FC5601" w:rsidRDefault="00FC5601" w:rsidP="00FC5601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статью 3 изложить в следующей редакции:</w:t>
      </w:r>
    </w:p>
    <w:p w:rsidR="00FC5601" w:rsidRDefault="00FC5601" w:rsidP="00FC5601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«Статья 3. </w:t>
      </w:r>
      <w:r>
        <w:rPr>
          <w:b/>
          <w:sz w:val="28"/>
          <w:szCs w:val="28"/>
        </w:rPr>
        <w:t>Порядок проведения правовой и антикоррупционной экспертизы нормативных правовых актов принятых Собранием депутатов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Правовая и антикоррупционная экспертиза нормативных правовых актов принятых Собранием депутатов проводится специалистом Администрации по поручению Председателя Собрания депутатов-главы Малоорловского сельского поселения, на основании: 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постоянной комиссии Собрания депутатов;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субъектов правотворческой инициативы в Собрании депутатов;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информации о возможной коррупциогенности, получаемой в практике их правоприменения;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письменных обращений граждан и организаций (учреждений);</w:t>
      </w:r>
    </w:p>
    <w:p w:rsidR="00FC5601" w:rsidRPr="00AA4ED5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требований Мартыновской районной прокуратуры и предписаний иных контролирующих и надзорных органов</w:t>
      </w:r>
      <w:r w:rsidRPr="00AA4ED5">
        <w:rPr>
          <w:sz w:val="28"/>
          <w:szCs w:val="28"/>
        </w:rPr>
        <w:t>.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 w:rsidRPr="00AA4ED5">
        <w:rPr>
          <w:sz w:val="28"/>
          <w:szCs w:val="28"/>
        </w:rPr>
        <w:t xml:space="preserve">2. </w:t>
      </w:r>
      <w:r>
        <w:rPr>
          <w:sz w:val="28"/>
          <w:szCs w:val="28"/>
        </w:rPr>
        <w:t>Срок проведения правовой и антикоррупционной экспертизы одного нормативного правового акта принятого Собранием депутатов, определяется в соответствующем поручении Председателя Собрания депутатов-главы Малоорловского сельского поселения и не может быть более 30 календарных дней.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 w:rsidRPr="002D41D8">
        <w:rPr>
          <w:sz w:val="28"/>
          <w:szCs w:val="28"/>
        </w:rPr>
        <w:t xml:space="preserve">3. </w:t>
      </w:r>
      <w:r>
        <w:rPr>
          <w:sz w:val="28"/>
          <w:szCs w:val="28"/>
        </w:rPr>
        <w:t>По результатам проведения правовой и антикоррупционной экспертизы специалистом Администрации составляется заключение, которое подписывается им. В заключении указывается, содержатся ли коррупциогенные факторы, они должны быть названы конкретно и даны рекомендации по их устранению</w:t>
      </w:r>
      <w:r w:rsidRPr="002D41D8">
        <w:rPr>
          <w:sz w:val="28"/>
          <w:szCs w:val="28"/>
        </w:rPr>
        <w:t>.</w:t>
      </w:r>
    </w:p>
    <w:p w:rsidR="00FC5601" w:rsidRDefault="00FC5601" w:rsidP="00FC56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случае если Председатель Собрания депутатов-глава Малоорловского сельского поселения принимает решение о наличии в нормативном правовом акте несоответствий действующему законодательству, положений, способствующих созданию условий для проявления коррупции, такое решение одновременно с заключением направляется субъекту правотворческой инициативы в Собрании депутатов, которое являлось разработчиком данного нормативного правового </w:t>
      </w:r>
      <w:r>
        <w:rPr>
          <w:sz w:val="28"/>
          <w:szCs w:val="28"/>
        </w:rPr>
        <w:lastRenderedPageBreak/>
        <w:t>акта, для внесения в него соответствующих изменений, устраняющих выявленные нарушения.</w:t>
      </w:r>
    </w:p>
    <w:p w:rsidR="00FC5601" w:rsidRDefault="00FC5601" w:rsidP="00FC5601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случае обнаружения в нормативном правовом акте несоответствий действующему законодательству, положений, способствующих для появления коррупции, принятие мер, по устранению которых не относится к компетенции Собрания депутатов, Председатель Собрания депутатов-глава Малоорловского сельского поселения информирует об этом Мартыновскую районную прокуратуру.».</w:t>
      </w:r>
    </w:p>
    <w:p w:rsidR="00FC5601" w:rsidRDefault="00FC5601" w:rsidP="00FC5601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Внести в Приложение к  Положению</w:t>
      </w:r>
      <w:r w:rsidRPr="00CF6A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порядке проведения </w:t>
      </w:r>
      <w:r w:rsidRPr="00CF6AF8">
        <w:rPr>
          <w:sz w:val="28"/>
          <w:szCs w:val="28"/>
        </w:rPr>
        <w:t>антикоррупционной экспертизы нормативных правовых актов, принятых Собранием депутатов Малоорловского  сельского поселения, и их проектов</w:t>
      </w:r>
      <w:r>
        <w:rPr>
          <w:sz w:val="28"/>
          <w:szCs w:val="28"/>
        </w:rPr>
        <w:t>» следующие изменения:</w:t>
      </w:r>
    </w:p>
    <w:p w:rsidR="00FC5601" w:rsidRDefault="00FC5601" w:rsidP="00FC5601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абзаце 1 слова «председателя Собрания депутатов» заменить словами «Председателя Собрания депутатов-главы Малоорловского сельского поселения».</w:t>
      </w:r>
    </w:p>
    <w:p w:rsidR="00D35097" w:rsidRPr="005B66CB" w:rsidRDefault="00FC5601" w:rsidP="00D35097">
      <w:pPr>
        <w:ind w:firstLine="708"/>
        <w:jc w:val="both"/>
        <w:rPr>
          <w:sz w:val="28"/>
          <w:szCs w:val="28"/>
        </w:rPr>
      </w:pPr>
      <w:r w:rsidRPr="005B66CB">
        <w:rPr>
          <w:sz w:val="28"/>
          <w:szCs w:val="28"/>
        </w:rPr>
        <w:t>3</w:t>
      </w:r>
      <w:r w:rsidR="00D35097" w:rsidRPr="005B66CB">
        <w:rPr>
          <w:sz w:val="28"/>
          <w:szCs w:val="28"/>
        </w:rPr>
        <w:t>. </w:t>
      </w:r>
      <w:r w:rsidR="005B66CB" w:rsidRPr="005B66CB">
        <w:rPr>
          <w:sz w:val="28"/>
          <w:szCs w:val="28"/>
        </w:rPr>
        <w:t>Настоящее решение вступает в силу со дня его официального обнародования</w:t>
      </w:r>
      <w:r w:rsidR="00D35097" w:rsidRPr="005B66CB">
        <w:rPr>
          <w:sz w:val="28"/>
          <w:szCs w:val="28"/>
        </w:rPr>
        <w:t>.</w:t>
      </w: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B2E" w:rsidRDefault="00A83B2E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B2E" w:rsidRDefault="00A83B2E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B2E" w:rsidRDefault="00A83B2E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B2E" w:rsidRDefault="00A83B2E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B2E" w:rsidRDefault="00A83B2E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2657" w:rsidRDefault="00832657" w:rsidP="0083265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5601" w:rsidRDefault="00FC5601" w:rsidP="00760E84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Председатель Собрания депутатов – </w:t>
      </w:r>
    </w:p>
    <w:p w:rsidR="00760E84" w:rsidRPr="00760E84" w:rsidRDefault="00113820" w:rsidP="00760E84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г</w:t>
      </w:r>
      <w:r w:rsidR="00760E84" w:rsidRPr="00760E84">
        <w:rPr>
          <w:sz w:val="28"/>
          <w:szCs w:val="28"/>
          <w:lang w:eastAsia="zh-CN"/>
        </w:rPr>
        <w:t>лав</w:t>
      </w:r>
      <w:r w:rsidR="008C34FB">
        <w:rPr>
          <w:sz w:val="28"/>
          <w:szCs w:val="28"/>
          <w:lang w:eastAsia="zh-CN"/>
        </w:rPr>
        <w:t>а</w:t>
      </w:r>
      <w:r w:rsidR="00F2172C">
        <w:rPr>
          <w:sz w:val="28"/>
          <w:szCs w:val="28"/>
          <w:lang w:eastAsia="zh-CN"/>
        </w:rPr>
        <w:t xml:space="preserve"> Малоорловского</w:t>
      </w:r>
      <w:r w:rsidR="00D35097">
        <w:rPr>
          <w:sz w:val="28"/>
          <w:szCs w:val="28"/>
          <w:lang w:eastAsia="zh-CN"/>
        </w:rPr>
        <w:t xml:space="preserve"> </w:t>
      </w:r>
      <w:r w:rsidR="00760E84" w:rsidRPr="00760E84">
        <w:rPr>
          <w:sz w:val="28"/>
          <w:szCs w:val="28"/>
          <w:lang w:eastAsia="zh-CN"/>
        </w:rPr>
        <w:t xml:space="preserve">сельского поселения          </w:t>
      </w:r>
      <w:r w:rsidR="00D35097">
        <w:rPr>
          <w:sz w:val="28"/>
          <w:szCs w:val="28"/>
          <w:lang w:eastAsia="zh-CN"/>
        </w:rPr>
        <w:t xml:space="preserve">                         </w:t>
      </w:r>
      <w:r w:rsidR="00760E84" w:rsidRPr="00760E84">
        <w:rPr>
          <w:sz w:val="28"/>
          <w:szCs w:val="28"/>
          <w:lang w:eastAsia="zh-CN"/>
        </w:rPr>
        <w:t xml:space="preserve">     </w:t>
      </w:r>
      <w:r w:rsidR="00FC5601">
        <w:rPr>
          <w:sz w:val="28"/>
          <w:szCs w:val="28"/>
          <w:lang w:eastAsia="zh-CN"/>
        </w:rPr>
        <w:t>С.П. Бодня</w:t>
      </w:r>
    </w:p>
    <w:p w:rsidR="008C3FA8" w:rsidRDefault="008C3FA8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Default="005B66CB">
      <w:pPr>
        <w:rPr>
          <w:sz w:val="28"/>
          <w:szCs w:val="28"/>
        </w:rPr>
      </w:pPr>
    </w:p>
    <w:p w:rsidR="005B66CB" w:rsidRPr="00F63273" w:rsidRDefault="005B66CB" w:rsidP="005B66CB">
      <w:pPr>
        <w:rPr>
          <w:sz w:val="28"/>
          <w:szCs w:val="28"/>
        </w:rPr>
      </w:pPr>
      <w:r>
        <w:rPr>
          <w:sz w:val="28"/>
          <w:szCs w:val="28"/>
        </w:rPr>
        <w:t>х. Малоорловский</w:t>
      </w:r>
    </w:p>
    <w:p w:rsidR="005B66CB" w:rsidRPr="00F63273" w:rsidRDefault="005B66CB" w:rsidP="005B66CB">
      <w:pPr>
        <w:rPr>
          <w:sz w:val="28"/>
          <w:szCs w:val="28"/>
        </w:rPr>
      </w:pPr>
      <w:r w:rsidRPr="00F63273">
        <w:rPr>
          <w:sz w:val="28"/>
          <w:szCs w:val="28"/>
        </w:rPr>
        <w:t>2019 года</w:t>
      </w:r>
    </w:p>
    <w:p w:rsidR="005B66CB" w:rsidRPr="00F63273" w:rsidRDefault="005B66CB" w:rsidP="005B66C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bookmarkStart w:id="0" w:name="_GoBack"/>
      <w:bookmarkEnd w:id="0"/>
    </w:p>
    <w:p w:rsidR="005B66CB" w:rsidRDefault="005B66CB">
      <w:pPr>
        <w:rPr>
          <w:sz w:val="28"/>
          <w:szCs w:val="28"/>
        </w:rPr>
      </w:pPr>
    </w:p>
    <w:sectPr w:rsidR="005B66CB" w:rsidSect="00760E84">
      <w:footerReference w:type="even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540" w:rsidRDefault="00601540">
      <w:r>
        <w:separator/>
      </w:r>
    </w:p>
  </w:endnote>
  <w:endnote w:type="continuationSeparator" w:id="0">
    <w:p w:rsidR="00601540" w:rsidRDefault="0060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FBF" w:rsidRDefault="001A322B" w:rsidP="00B51E5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6F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6FBF" w:rsidRDefault="00D86FBF" w:rsidP="00D86FB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FBF" w:rsidRDefault="001A322B" w:rsidP="00B51E5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6F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62B4">
      <w:rPr>
        <w:rStyle w:val="a5"/>
        <w:noProof/>
      </w:rPr>
      <w:t>2</w:t>
    </w:r>
    <w:r>
      <w:rPr>
        <w:rStyle w:val="a5"/>
      </w:rPr>
      <w:fldChar w:fldCharType="end"/>
    </w:r>
  </w:p>
  <w:p w:rsidR="00D86FBF" w:rsidRDefault="00D86FBF" w:rsidP="00D86FB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540" w:rsidRDefault="00601540">
      <w:r>
        <w:separator/>
      </w:r>
    </w:p>
  </w:footnote>
  <w:footnote w:type="continuationSeparator" w:id="0">
    <w:p w:rsidR="00601540" w:rsidRDefault="00601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000F4"/>
    <w:multiLevelType w:val="hybridMultilevel"/>
    <w:tmpl w:val="0200F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555E"/>
    <w:rsid w:val="00030E21"/>
    <w:rsid w:val="00031AE2"/>
    <w:rsid w:val="000365BE"/>
    <w:rsid w:val="00041D1F"/>
    <w:rsid w:val="0005031D"/>
    <w:rsid w:val="00061CA7"/>
    <w:rsid w:val="00077AF4"/>
    <w:rsid w:val="000863A2"/>
    <w:rsid w:val="0009783C"/>
    <w:rsid w:val="000A1791"/>
    <w:rsid w:val="000F30D8"/>
    <w:rsid w:val="000F646E"/>
    <w:rsid w:val="00113820"/>
    <w:rsid w:val="001234AA"/>
    <w:rsid w:val="001805BA"/>
    <w:rsid w:val="00182F7D"/>
    <w:rsid w:val="001A322B"/>
    <w:rsid w:val="001A69F8"/>
    <w:rsid w:val="001A6CBF"/>
    <w:rsid w:val="001E452B"/>
    <w:rsid w:val="0024188A"/>
    <w:rsid w:val="002915EF"/>
    <w:rsid w:val="002D6D2F"/>
    <w:rsid w:val="0031354E"/>
    <w:rsid w:val="00321D94"/>
    <w:rsid w:val="00331CA6"/>
    <w:rsid w:val="00386CAE"/>
    <w:rsid w:val="003934B5"/>
    <w:rsid w:val="003A173B"/>
    <w:rsid w:val="003B5A19"/>
    <w:rsid w:val="003C4CA2"/>
    <w:rsid w:val="003D4A82"/>
    <w:rsid w:val="004053EC"/>
    <w:rsid w:val="00430EAB"/>
    <w:rsid w:val="00433F25"/>
    <w:rsid w:val="004562B4"/>
    <w:rsid w:val="004564A9"/>
    <w:rsid w:val="00466352"/>
    <w:rsid w:val="00472E14"/>
    <w:rsid w:val="00483A6A"/>
    <w:rsid w:val="00496D0E"/>
    <w:rsid w:val="004B1E12"/>
    <w:rsid w:val="004B4755"/>
    <w:rsid w:val="004C20A3"/>
    <w:rsid w:val="004D6C55"/>
    <w:rsid w:val="00537E83"/>
    <w:rsid w:val="00554167"/>
    <w:rsid w:val="005764E2"/>
    <w:rsid w:val="005B66CB"/>
    <w:rsid w:val="005C35A7"/>
    <w:rsid w:val="005F290D"/>
    <w:rsid w:val="00601540"/>
    <w:rsid w:val="00604A42"/>
    <w:rsid w:val="006317DC"/>
    <w:rsid w:val="0066096A"/>
    <w:rsid w:val="00670D58"/>
    <w:rsid w:val="006D72EA"/>
    <w:rsid w:val="006F555E"/>
    <w:rsid w:val="0072725D"/>
    <w:rsid w:val="00760E84"/>
    <w:rsid w:val="007620B2"/>
    <w:rsid w:val="007654B0"/>
    <w:rsid w:val="007A631D"/>
    <w:rsid w:val="007B2EF7"/>
    <w:rsid w:val="007D173A"/>
    <w:rsid w:val="007D7F53"/>
    <w:rsid w:val="008049E8"/>
    <w:rsid w:val="00832657"/>
    <w:rsid w:val="00854576"/>
    <w:rsid w:val="00862371"/>
    <w:rsid w:val="00863F63"/>
    <w:rsid w:val="00890BB2"/>
    <w:rsid w:val="00893A94"/>
    <w:rsid w:val="008951D8"/>
    <w:rsid w:val="008C34FB"/>
    <w:rsid w:val="008C3FA8"/>
    <w:rsid w:val="008F22AE"/>
    <w:rsid w:val="009055ED"/>
    <w:rsid w:val="00905C31"/>
    <w:rsid w:val="00907CB7"/>
    <w:rsid w:val="00907F43"/>
    <w:rsid w:val="00916BC4"/>
    <w:rsid w:val="00944AE5"/>
    <w:rsid w:val="00967106"/>
    <w:rsid w:val="00971D96"/>
    <w:rsid w:val="0099270B"/>
    <w:rsid w:val="009B06AE"/>
    <w:rsid w:val="009C4156"/>
    <w:rsid w:val="009E26DA"/>
    <w:rsid w:val="00A14182"/>
    <w:rsid w:val="00A31C8B"/>
    <w:rsid w:val="00A83B2E"/>
    <w:rsid w:val="00A87EC5"/>
    <w:rsid w:val="00AA6747"/>
    <w:rsid w:val="00AA755B"/>
    <w:rsid w:val="00AC5728"/>
    <w:rsid w:val="00AE6562"/>
    <w:rsid w:val="00B00B07"/>
    <w:rsid w:val="00B12D59"/>
    <w:rsid w:val="00B50266"/>
    <w:rsid w:val="00B51E54"/>
    <w:rsid w:val="00B96A95"/>
    <w:rsid w:val="00BF23E3"/>
    <w:rsid w:val="00C02D09"/>
    <w:rsid w:val="00C02DA9"/>
    <w:rsid w:val="00C035D1"/>
    <w:rsid w:val="00C10B93"/>
    <w:rsid w:val="00C215E9"/>
    <w:rsid w:val="00CF6AF8"/>
    <w:rsid w:val="00D02EA8"/>
    <w:rsid w:val="00D17267"/>
    <w:rsid w:val="00D30FAA"/>
    <w:rsid w:val="00D32CEB"/>
    <w:rsid w:val="00D35097"/>
    <w:rsid w:val="00D42746"/>
    <w:rsid w:val="00D86FBF"/>
    <w:rsid w:val="00DB2F79"/>
    <w:rsid w:val="00DC1B67"/>
    <w:rsid w:val="00DD5A78"/>
    <w:rsid w:val="00E102F1"/>
    <w:rsid w:val="00E6668A"/>
    <w:rsid w:val="00E86F76"/>
    <w:rsid w:val="00E90C97"/>
    <w:rsid w:val="00E96065"/>
    <w:rsid w:val="00EA478F"/>
    <w:rsid w:val="00EE3FBC"/>
    <w:rsid w:val="00EF74CD"/>
    <w:rsid w:val="00F2172C"/>
    <w:rsid w:val="00F311C7"/>
    <w:rsid w:val="00F82468"/>
    <w:rsid w:val="00FC5601"/>
    <w:rsid w:val="00FC6424"/>
    <w:rsid w:val="00FC7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42B953-181F-43ED-8853-024D77A1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90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C035D1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5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55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F55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6F555E"/>
    <w:rPr>
      <w:color w:val="0000FF"/>
      <w:u w:val="single"/>
    </w:rPr>
  </w:style>
  <w:style w:type="paragraph" w:styleId="a4">
    <w:name w:val="footer"/>
    <w:basedOn w:val="a"/>
    <w:rsid w:val="00D86FB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6FBF"/>
  </w:style>
  <w:style w:type="character" w:customStyle="1" w:styleId="30">
    <w:name w:val="Заголовок 3 Знак"/>
    <w:link w:val="3"/>
    <w:semiHidden/>
    <w:rsid w:val="00C035D1"/>
    <w:rPr>
      <w:sz w:val="28"/>
    </w:rPr>
  </w:style>
  <w:style w:type="paragraph" w:styleId="a6">
    <w:name w:val="Balloon Text"/>
    <w:basedOn w:val="a"/>
    <w:link w:val="a7"/>
    <w:rsid w:val="00F311C7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F311C7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rsid w:val="00F2172C"/>
    <w:rPr>
      <w:sz w:val="24"/>
      <w:szCs w:val="24"/>
    </w:rPr>
  </w:style>
  <w:style w:type="paragraph" w:styleId="a8">
    <w:name w:val="List Paragraph"/>
    <w:basedOn w:val="a"/>
    <w:uiPriority w:val="34"/>
    <w:qFormat/>
    <w:rsid w:val="00F2172C"/>
    <w:pPr>
      <w:ind w:left="720"/>
      <w:contextualSpacing/>
    </w:pPr>
  </w:style>
  <w:style w:type="paragraph" w:styleId="a9">
    <w:name w:val="Normal (Web)"/>
    <w:basedOn w:val="a"/>
    <w:unhideWhenUsed/>
    <w:rsid w:val="00BF23E3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nhideWhenUsed/>
    <w:rsid w:val="00BF23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F23E3"/>
    <w:rPr>
      <w:rFonts w:ascii="Courier New" w:hAnsi="Courier New" w:cs="Courier New"/>
    </w:rPr>
  </w:style>
  <w:style w:type="table" w:styleId="aa">
    <w:name w:val="Table Grid"/>
    <w:basedOn w:val="a1"/>
    <w:rsid w:val="00BF23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rsid w:val="00BF23E3"/>
    <w:pPr>
      <w:autoSpaceDE w:val="0"/>
      <w:autoSpaceDN w:val="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BF23E3"/>
  </w:style>
  <w:style w:type="character" w:styleId="ad">
    <w:name w:val="footnote reference"/>
    <w:basedOn w:val="a0"/>
    <w:rsid w:val="00BF23E3"/>
    <w:rPr>
      <w:vertAlign w:val="superscript"/>
    </w:rPr>
  </w:style>
  <w:style w:type="paragraph" w:customStyle="1" w:styleId="s1">
    <w:name w:val="s_1"/>
    <w:basedOn w:val="a"/>
    <w:rsid w:val="00A83B2E"/>
    <w:pPr>
      <w:spacing w:before="100" w:beforeAutospacing="1" w:after="100" w:afterAutospacing="1"/>
    </w:pPr>
  </w:style>
  <w:style w:type="paragraph" w:customStyle="1" w:styleId="s22">
    <w:name w:val="s_22"/>
    <w:basedOn w:val="a"/>
    <w:rsid w:val="00A83B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2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E8AA3-77BC-4843-8651-CAC2263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5608</CharactersWithSpaces>
  <SharedDoc>false</SharedDoc>
  <HLinks>
    <vt:vector size="18" baseType="variant">
      <vt:variant>
        <vt:i4>70451290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Files/Content.IE5/Downloads/AppData/Local/Temp/Указ Президента РФ от 22_12_2015 N 650  О порядке сообщения.rtf</vt:lpwstr>
      </vt:variant>
      <vt:variant>
        <vt:lpwstr>Par148#Par148</vt:lpwstr>
      </vt:variant>
      <vt:variant>
        <vt:i4>70451290</vt:i4>
      </vt:variant>
      <vt:variant>
        <vt:i4>3</vt:i4>
      </vt:variant>
      <vt:variant>
        <vt:i4>0</vt:i4>
      </vt:variant>
      <vt:variant>
        <vt:i4>5</vt:i4>
      </vt:variant>
      <vt:variant>
        <vt:lpwstr>../AppData/Local/Microsoft/Windows/Temporary Internet Files/Content.IE5/Downloads/AppData/Local/Temp/Указ Президента РФ от 22_12_2015 N 650  О порядке сообщения.rtf</vt:lpwstr>
      </vt:variant>
      <vt:variant>
        <vt:lpwstr>Par148#Par148</vt:lpwstr>
      </vt:variant>
      <vt:variant>
        <vt:i4>70320217</vt:i4>
      </vt:variant>
      <vt:variant>
        <vt:i4>0</vt:i4>
      </vt:variant>
      <vt:variant>
        <vt:i4>0</vt:i4>
      </vt:variant>
      <vt:variant>
        <vt:i4>5</vt:i4>
      </vt:variant>
      <vt:variant>
        <vt:lpwstr>../AppData/Local/Microsoft/Windows/Temporary Internet Files/Content.IE5/Downloads/AppData/Local/Temp/Указ Президента РФ от 22_12_2015 N 650  О порядке сообщения.rtf</vt:lpwstr>
      </vt:variant>
      <vt:variant>
        <vt:lpwstr>Par179#Par179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10</cp:revision>
  <cp:lastPrinted>2019-06-28T11:01:00Z</cp:lastPrinted>
  <dcterms:created xsi:type="dcterms:W3CDTF">2019-06-17T12:02:00Z</dcterms:created>
  <dcterms:modified xsi:type="dcterms:W3CDTF">2019-07-02T06:42:00Z</dcterms:modified>
</cp:coreProperties>
</file>